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EE" w:rsidRPr="00873DEE" w:rsidRDefault="00873DEE" w:rsidP="00873DEE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Управление МЧС по СВАО напоминают п</w:t>
      </w:r>
      <w:r w:rsidRPr="00873DEE">
        <w:rPr>
          <w:rFonts w:ascii="Times New Roman" w:hAnsi="Times New Roman" w:cs="Times New Roman"/>
          <w:b/>
          <w:sz w:val="24"/>
          <w:szCs w:val="24"/>
        </w:rPr>
        <w:t>равила пожарной безопасности в быту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Сотрудники Управления по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3DEE">
        <w:rPr>
          <w:rFonts w:ascii="Times New Roman" w:hAnsi="Times New Roman" w:cs="Times New Roman"/>
          <w:sz w:val="24"/>
          <w:szCs w:val="24"/>
        </w:rPr>
        <w:t>ВАО ГУ МЧС России по г. Москве напоминают прописные правила безопасности!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не храните на балконах (лоджиях), в межквартирных и лифтовых холлах, в этажных коридорах посторонние предметы, мебель.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- не оставляйте без внимания включенные в сеть электроприборы;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- не пользуйтесь неисправными обогревателями и иными электроприборами;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не используйте самодельные электрические приборы;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- не нарушайте изоляцию проводов, следите за электропроводкой в квартире, допуская до ее монтажа только специалистов;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- не допускайте детей к играм с огнем;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не оставляйте газовые приборы без присмотра;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не курите в постели, особенно в состоянии алкогольного опьянения;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- при наличии запаха газа в помещении не курите, не зажигайте спички – вызывайте аварийную газовую службу.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Если же пожара в квартире избежать не удалось, следуйте следующим действиям: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немедленно вызывайте пожарную охрану по телефону «101», сообщив свой точный адрес, где и что горит, по возможности встретьте пожарные подразделения. Дети сразу должны позвать на помощь взрослых;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выведите из квартиры пожилых людей и детей, животных;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по возможности откройте щиток в подъезде и отключите электричество;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- если горение только началось, попробуйте затушить его самостоятельно водой, накрыть огонь толстым одеялом, покрывалом, забросать песком или землей;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 xml:space="preserve">- если пожар только усиливается, следует покинуть помещение, закрыв за собой входную дверь (не на замок – для доступа пожарных подразделений);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- если лестничная клетка охвачена огнем или сильно задымлена, не поддавайтесь панике и проследуйте на балкон, оттуда привлекая внимание соседей и окружающих.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При пожаре запрещено: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- поддаваться панике – это потеря драгоценного времени;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 xml:space="preserve">- тушить открытый огонь, если он возник вследствие повреждения электропроводки;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- выходить на задымленную лестничную клетку;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>- пытаться самостоятельно спуститься с верхних этажей по веревке – важно оставаться до последнего момента на балконе, пока не помогут спасатели;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- оставлять закрытой входную дверь – при пожаре в квартире важно быстро открыть замок входной двери, если в помещении находятся люди (таким образом, пожарные быстро доберутся до пострадавших);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 xml:space="preserve">- прятаться под кроватью или под столом – это касается детей, которые при пожаре всегда прячутся в своих укромных уголках;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>- пользоваться лифтом в горящем доме.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EE">
        <w:rPr>
          <w:rFonts w:ascii="Times New Roman" w:hAnsi="Times New Roman" w:cs="Times New Roman"/>
          <w:sz w:val="24"/>
          <w:szCs w:val="24"/>
        </w:rPr>
        <w:t xml:space="preserve">Помните! Пожар легче предупредить, чем потушить. </w:t>
      </w:r>
    </w:p>
    <w:p w:rsid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 xml:space="preserve">Соблюдайте меры пожарной безопасности – залог сохранения Вашей жизни и жилья от огня! </w:t>
      </w:r>
    </w:p>
    <w:p w:rsidR="0071430F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3DEE">
        <w:rPr>
          <w:rFonts w:ascii="Times New Roman" w:hAnsi="Times New Roman" w:cs="Times New Roman"/>
          <w:sz w:val="24"/>
          <w:szCs w:val="24"/>
        </w:rPr>
        <w:t xml:space="preserve">При обнаружении очагов возгорания звонить </w:t>
      </w:r>
      <w:proofErr w:type="gramStart"/>
      <w:r w:rsidRPr="00873DEE">
        <w:rPr>
          <w:rFonts w:ascii="Times New Roman" w:hAnsi="Times New Roman" w:cs="Times New Roman"/>
          <w:sz w:val="24"/>
          <w:szCs w:val="24"/>
        </w:rPr>
        <w:t>01 ;</w:t>
      </w:r>
      <w:proofErr w:type="gramEnd"/>
      <w:r w:rsidRPr="00873DEE">
        <w:rPr>
          <w:rFonts w:ascii="Times New Roman" w:hAnsi="Times New Roman" w:cs="Times New Roman"/>
          <w:sz w:val="24"/>
          <w:szCs w:val="24"/>
        </w:rPr>
        <w:t xml:space="preserve"> 101 !!!</w:t>
      </w:r>
    </w:p>
    <w:p w:rsidR="00873DEE" w:rsidRPr="00873DEE" w:rsidRDefault="00873DEE" w:rsidP="00873D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73DEE" w:rsidRPr="0087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88"/>
    <w:rsid w:val="0071430F"/>
    <w:rsid w:val="00873DEE"/>
    <w:rsid w:val="009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270"/>
  <w15:chartTrackingRefBased/>
  <w15:docId w15:val="{6367EF93-B93B-4501-8928-4F6F66A0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2022-04-11T13:28:00Z</dcterms:created>
  <dcterms:modified xsi:type="dcterms:W3CDTF">2022-04-11T13:34:00Z</dcterms:modified>
</cp:coreProperties>
</file>